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2093" w14:textId="2B4488AB" w:rsidR="00CA3A2C" w:rsidRPr="00E329C5" w:rsidRDefault="003333C9" w:rsidP="006B2F93">
      <w:pPr>
        <w:spacing w:after="0" w:line="240" w:lineRule="exact"/>
        <w:contextualSpacing/>
        <w:jc w:val="right"/>
        <w:rPr>
          <w:rFonts w:ascii="Palatino Linotype" w:hAnsi="Palatino Linotype" w:cs="Times New Roman"/>
          <w:color w:val="0070C0"/>
          <w:lang w:val="es-MX"/>
        </w:rPr>
      </w:pPr>
      <w:r w:rsidRPr="00E329C5">
        <w:rPr>
          <w:rFonts w:ascii="Palatino Linotype" w:hAnsi="Palatino Linotype" w:cs="Times New Roman"/>
          <w:color w:val="0070C0"/>
          <w:lang w:val="es-MX"/>
        </w:rPr>
        <w:t>Ciudad, Estado</w:t>
      </w:r>
      <w:r w:rsidR="00076454" w:rsidRPr="00E329C5">
        <w:rPr>
          <w:rFonts w:ascii="Palatino Linotype" w:hAnsi="Palatino Linotype" w:cs="Times New Roman"/>
          <w:color w:val="0070C0"/>
          <w:lang w:val="es-MX"/>
        </w:rPr>
        <w:t>, País</w:t>
      </w:r>
      <w:r w:rsidRPr="00E329C5">
        <w:rPr>
          <w:rFonts w:ascii="Palatino Linotype" w:hAnsi="Palatino Linotype" w:cs="Times New Roman"/>
          <w:color w:val="0070C0"/>
          <w:lang w:val="es-MX"/>
        </w:rPr>
        <w:t>. A (fecha: día, mes</w:t>
      </w:r>
      <w:r w:rsidR="00811259" w:rsidRPr="00E329C5">
        <w:rPr>
          <w:rFonts w:ascii="Palatino Linotype" w:hAnsi="Palatino Linotype" w:cs="Times New Roman"/>
          <w:color w:val="0070C0"/>
          <w:lang w:val="es-MX"/>
        </w:rPr>
        <w:t xml:space="preserve">, </w:t>
      </w:r>
      <w:r w:rsidRPr="00E329C5">
        <w:rPr>
          <w:rFonts w:ascii="Palatino Linotype" w:hAnsi="Palatino Linotype" w:cs="Times New Roman"/>
          <w:color w:val="0070C0"/>
          <w:lang w:val="es-MX"/>
        </w:rPr>
        <w:t>año)</w:t>
      </w:r>
    </w:p>
    <w:p w14:paraId="5271143C" w14:textId="57221E08" w:rsidR="003333C9" w:rsidRPr="00927838" w:rsidRDefault="003333C9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</w:p>
    <w:p w14:paraId="2651BB0D" w14:textId="5D641019" w:rsidR="00C93866" w:rsidRPr="00927838" w:rsidRDefault="00C93866" w:rsidP="006B2F93">
      <w:pPr>
        <w:spacing w:after="0" w:line="240" w:lineRule="exact"/>
        <w:contextualSpacing/>
        <w:rPr>
          <w:rFonts w:ascii="Palatino Linotype" w:hAnsi="Palatino Linotype" w:cs="Times New Roman"/>
          <w:b/>
          <w:bCs/>
          <w:lang w:val="es-MX"/>
        </w:rPr>
      </w:pPr>
      <w:r w:rsidRPr="00927838">
        <w:rPr>
          <w:rFonts w:ascii="Palatino Linotype" w:hAnsi="Palatino Linotype" w:cs="Times New Roman"/>
          <w:b/>
          <w:bCs/>
          <w:lang w:val="es-MX"/>
        </w:rPr>
        <w:t>DR. FERNANDO C. GÓMEZ</w:t>
      </w:r>
      <w:r w:rsidR="00D70317">
        <w:rPr>
          <w:rFonts w:ascii="Palatino Linotype" w:hAnsi="Palatino Linotype" w:cs="Times New Roman"/>
          <w:b/>
          <w:bCs/>
          <w:lang w:val="es-MX"/>
        </w:rPr>
        <w:t>-</w:t>
      </w:r>
      <w:r w:rsidRPr="00927838">
        <w:rPr>
          <w:rFonts w:ascii="Palatino Linotype" w:hAnsi="Palatino Linotype" w:cs="Times New Roman"/>
          <w:b/>
          <w:bCs/>
          <w:lang w:val="es-MX"/>
        </w:rPr>
        <w:t>MERINO</w:t>
      </w:r>
    </w:p>
    <w:p w14:paraId="0C54E73B" w14:textId="20E85CFC" w:rsidR="00C93866" w:rsidRPr="00927838" w:rsidRDefault="00111CCC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  <w:r>
        <w:rPr>
          <w:rFonts w:ascii="Palatino Linotype" w:hAnsi="Palatino Linotype" w:cs="Times New Roman"/>
          <w:lang w:val="es-MX"/>
        </w:rPr>
        <w:t>EDITOR EN JEFE -</w:t>
      </w:r>
      <w:r w:rsidR="00C93866" w:rsidRPr="00927838">
        <w:rPr>
          <w:rFonts w:ascii="Palatino Linotype" w:hAnsi="Palatino Linotype" w:cs="Times New Roman"/>
          <w:lang w:val="es-MX"/>
        </w:rPr>
        <w:t xml:space="preserve"> AGROCIENCIA</w:t>
      </w:r>
    </w:p>
    <w:p w14:paraId="19070F43" w14:textId="3E31E8C9" w:rsidR="003333C9" w:rsidRPr="00927838" w:rsidRDefault="003333C9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  <w:r w:rsidRPr="00927838">
        <w:rPr>
          <w:rFonts w:ascii="Palatino Linotype" w:hAnsi="Palatino Linotype" w:cs="Times New Roman"/>
          <w:lang w:val="es-MX"/>
        </w:rPr>
        <w:t>COLEGIO DE POSTGRADUADOS</w:t>
      </w:r>
    </w:p>
    <w:p w14:paraId="620F3545" w14:textId="527C02A8" w:rsidR="003333C9" w:rsidRPr="00927838" w:rsidRDefault="003333C9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  <w:r w:rsidRPr="00927838">
        <w:rPr>
          <w:rFonts w:ascii="Palatino Linotype" w:hAnsi="Palatino Linotype" w:cs="Times New Roman"/>
          <w:lang w:val="es-MX"/>
        </w:rPr>
        <w:t>TEXCOCO, MÉXICO</w:t>
      </w:r>
    </w:p>
    <w:p w14:paraId="7A7ED373" w14:textId="2203FF9E" w:rsidR="003333C9" w:rsidRPr="00927838" w:rsidRDefault="003333C9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</w:p>
    <w:p w14:paraId="2D563400" w14:textId="00884B8D" w:rsidR="003333C9" w:rsidRPr="00927838" w:rsidRDefault="003333C9" w:rsidP="006B2F93">
      <w:pPr>
        <w:spacing w:after="0" w:line="240" w:lineRule="exact"/>
        <w:contextualSpacing/>
        <w:rPr>
          <w:rFonts w:ascii="Palatino Linotype" w:hAnsi="Palatino Linotype" w:cs="Times New Roman"/>
          <w:b/>
          <w:bCs/>
          <w:lang w:val="es-MX"/>
        </w:rPr>
      </w:pPr>
      <w:r w:rsidRPr="00927838">
        <w:rPr>
          <w:rFonts w:ascii="Palatino Linotype" w:hAnsi="Palatino Linotype" w:cs="Times New Roman"/>
          <w:b/>
          <w:bCs/>
          <w:lang w:val="es-MX"/>
        </w:rPr>
        <w:t xml:space="preserve">Estimado Dr. </w:t>
      </w:r>
      <w:r w:rsidR="0085126C" w:rsidRPr="00927838">
        <w:rPr>
          <w:rFonts w:ascii="Palatino Linotype" w:hAnsi="Palatino Linotype" w:cs="Times New Roman"/>
          <w:b/>
          <w:bCs/>
          <w:lang w:val="es-MX"/>
        </w:rPr>
        <w:t>Gómez-Merino</w:t>
      </w:r>
      <w:r w:rsidR="00E329C5">
        <w:rPr>
          <w:rFonts w:ascii="Palatino Linotype" w:hAnsi="Palatino Linotype" w:cs="Times New Roman"/>
          <w:b/>
          <w:bCs/>
          <w:lang w:val="es-MX"/>
        </w:rPr>
        <w:t>:</w:t>
      </w:r>
    </w:p>
    <w:p w14:paraId="4214EC11" w14:textId="37B12503" w:rsidR="003333C9" w:rsidRPr="00927838" w:rsidRDefault="003333C9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</w:p>
    <w:p w14:paraId="36C2E1EF" w14:textId="587EB7D6" w:rsidR="00AF5E57" w:rsidRPr="00927838" w:rsidRDefault="00000224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lang w:val="es-MX"/>
        </w:rPr>
      </w:pPr>
      <w:r w:rsidRPr="00927838">
        <w:rPr>
          <w:rFonts w:ascii="Palatino Linotype" w:hAnsi="Palatino Linotype" w:cs="Times New Roman"/>
          <w:lang w:val="es-MX"/>
        </w:rPr>
        <w:t xml:space="preserve">Por este conducto informamos que </w:t>
      </w:r>
      <w:r w:rsidR="00AF5E57" w:rsidRPr="00927838">
        <w:rPr>
          <w:rFonts w:ascii="Palatino Linotype" w:hAnsi="Palatino Linotype" w:cs="Times New Roman"/>
          <w:lang w:val="es-MX"/>
        </w:rPr>
        <w:t>hemos atendido debidamente los arbitrajes a</w:t>
      </w:r>
      <w:r w:rsidRPr="00927838">
        <w:rPr>
          <w:rFonts w:ascii="Palatino Linotype" w:hAnsi="Palatino Linotype" w:cs="Times New Roman"/>
          <w:lang w:val="es-MX"/>
        </w:rPr>
        <w:t xml:space="preserve">l manuscrito </w:t>
      </w:r>
      <w:r w:rsidR="003E0355" w:rsidRPr="00927838">
        <w:rPr>
          <w:rFonts w:ascii="Palatino Linotype" w:hAnsi="Palatino Linotype" w:cs="Times New Roman"/>
          <w:lang w:val="es-MX"/>
        </w:rPr>
        <w:t xml:space="preserve">con número de registro </w:t>
      </w:r>
      <w:r w:rsidR="003E0355" w:rsidRPr="00E329C5">
        <w:rPr>
          <w:rFonts w:ascii="Palatino Linotype" w:hAnsi="Palatino Linotype" w:cs="Times New Roman"/>
          <w:color w:val="0070C0"/>
          <w:lang w:val="es-MX"/>
        </w:rPr>
        <w:t>XXYY</w:t>
      </w:r>
      <w:r w:rsidR="003E0355" w:rsidRPr="00927838">
        <w:rPr>
          <w:rFonts w:ascii="Palatino Linotype" w:hAnsi="Palatino Linotype" w:cs="Times New Roman"/>
          <w:lang w:val="es-MX"/>
        </w:rPr>
        <w:t xml:space="preserve"> (por favor incluir el número de registro asignado automáticamente al hacer la remisión) </w:t>
      </w:r>
      <w:r w:rsidRPr="00927838">
        <w:rPr>
          <w:rFonts w:ascii="Palatino Linotype" w:hAnsi="Palatino Linotype" w:cs="Times New Roman"/>
          <w:lang w:val="es-MX"/>
        </w:rPr>
        <w:t>intitulado “</w:t>
      </w:r>
      <w:r w:rsidRPr="00E329C5">
        <w:rPr>
          <w:rFonts w:ascii="Palatino Linotype" w:hAnsi="Palatino Linotype" w:cs="Times New Roman"/>
          <w:color w:val="0070C0"/>
          <w:lang w:val="es-MX"/>
        </w:rPr>
        <w:t>Título del artículo, de acuerdo a normas editoriales</w:t>
      </w:r>
      <w:r w:rsidRPr="00927838">
        <w:rPr>
          <w:rFonts w:ascii="Palatino Linotype" w:hAnsi="Palatino Linotype" w:cs="Times New Roman"/>
          <w:lang w:val="es-MX"/>
        </w:rPr>
        <w:t>” cuyos autores somos (</w:t>
      </w:r>
      <w:r w:rsidRPr="00E329C5">
        <w:rPr>
          <w:rFonts w:ascii="Palatino Linotype" w:hAnsi="Palatino Linotype" w:cs="Times New Roman"/>
          <w:color w:val="0070C0"/>
          <w:lang w:val="es-MX"/>
        </w:rPr>
        <w:t>incluir nombres y apellidos completos de autores, según normas editoriales</w:t>
      </w:r>
      <w:r w:rsidRPr="00927838">
        <w:rPr>
          <w:rFonts w:ascii="Palatino Linotype" w:hAnsi="Palatino Linotype" w:cs="Times New Roman"/>
          <w:lang w:val="es-MX"/>
        </w:rPr>
        <w:t>)</w:t>
      </w:r>
      <w:r w:rsidR="00AF5E57" w:rsidRPr="00927838">
        <w:rPr>
          <w:rFonts w:ascii="Palatino Linotype" w:hAnsi="Palatino Linotype" w:cs="Times New Roman"/>
          <w:lang w:val="es-MX"/>
        </w:rPr>
        <w:t>.</w:t>
      </w:r>
    </w:p>
    <w:p w14:paraId="71D3E613" w14:textId="77777777" w:rsidR="00AF5E57" w:rsidRPr="00927838" w:rsidRDefault="00AF5E57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lang w:val="es-MX"/>
        </w:rPr>
      </w:pPr>
    </w:p>
    <w:p w14:paraId="702B1315" w14:textId="6FA03458" w:rsidR="00000224" w:rsidRPr="00927838" w:rsidRDefault="00AF5E57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lang w:val="es-MX"/>
        </w:rPr>
      </w:pPr>
      <w:r w:rsidRPr="00927838">
        <w:rPr>
          <w:rFonts w:ascii="Palatino Linotype" w:hAnsi="Palatino Linotype" w:cs="Times New Roman"/>
          <w:lang w:val="es-MX"/>
        </w:rPr>
        <w:t>De manera específica, en lo siguiente explicamos cómo se ha atendido cada observación o comentario:</w:t>
      </w:r>
    </w:p>
    <w:p w14:paraId="70B476BE" w14:textId="77777777" w:rsidR="00AF5E57" w:rsidRPr="00E329C5" w:rsidRDefault="00AF5E57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color w:val="0070C0"/>
          <w:lang w:val="es-MX"/>
        </w:rPr>
      </w:pPr>
    </w:p>
    <w:p w14:paraId="70050230" w14:textId="0B0C44B4" w:rsidR="00AF5E57" w:rsidRPr="00E329C5" w:rsidRDefault="00AF5E57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color w:val="0070C0"/>
          <w:lang w:val="es-MX"/>
        </w:rPr>
      </w:pPr>
      <w:r w:rsidRPr="00E329C5">
        <w:rPr>
          <w:rFonts w:ascii="Palatino Linotype" w:hAnsi="Palatino Linotype" w:cs="Times New Roman"/>
          <w:color w:val="0070C0"/>
          <w:lang w:val="es-MX"/>
        </w:rPr>
        <w:t>Revisor 1</w:t>
      </w:r>
    </w:p>
    <w:p w14:paraId="09622B20" w14:textId="3FFB59BE" w:rsidR="00AF5E57" w:rsidRPr="00E329C5" w:rsidRDefault="00AF5E57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color w:val="0070C0"/>
          <w:lang w:val="es-MX"/>
        </w:rPr>
      </w:pPr>
      <w:r w:rsidRPr="00E329C5">
        <w:rPr>
          <w:rFonts w:ascii="Palatino Linotype" w:hAnsi="Palatino Linotype" w:cs="Times New Roman"/>
          <w:color w:val="0070C0"/>
          <w:lang w:val="es-MX"/>
        </w:rPr>
        <w:t>Observación</w:t>
      </w:r>
    </w:p>
    <w:p w14:paraId="28AE93C9" w14:textId="0636742E" w:rsidR="00811259" w:rsidRPr="00E329C5" w:rsidRDefault="00811259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color w:val="0070C0"/>
          <w:lang w:val="es-MX"/>
        </w:rPr>
      </w:pPr>
      <w:r w:rsidRPr="00E329C5">
        <w:rPr>
          <w:rFonts w:ascii="Palatino Linotype" w:hAnsi="Palatino Linotype" w:cs="Times New Roman"/>
          <w:color w:val="0070C0"/>
          <w:lang w:val="es-MX"/>
        </w:rPr>
        <w:t>Respuesta</w:t>
      </w:r>
    </w:p>
    <w:p w14:paraId="6DA57AC8" w14:textId="77777777" w:rsidR="00AF5E57" w:rsidRPr="00E329C5" w:rsidRDefault="00AF5E57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color w:val="0070C0"/>
          <w:lang w:val="es-MX"/>
        </w:rPr>
      </w:pPr>
    </w:p>
    <w:p w14:paraId="4259B33D" w14:textId="36B8E13C" w:rsidR="00AF5E57" w:rsidRPr="00E329C5" w:rsidRDefault="00AF5E57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color w:val="0070C0"/>
          <w:lang w:val="es-MX"/>
        </w:rPr>
      </w:pPr>
      <w:r w:rsidRPr="00E329C5">
        <w:rPr>
          <w:rFonts w:ascii="Palatino Linotype" w:hAnsi="Palatino Linotype" w:cs="Times New Roman"/>
          <w:color w:val="0070C0"/>
          <w:lang w:val="es-MX"/>
        </w:rPr>
        <w:t>Revisor 2</w:t>
      </w:r>
    </w:p>
    <w:p w14:paraId="47DCBC0D" w14:textId="7F3BDC69" w:rsidR="00AF5E57" w:rsidRPr="00E329C5" w:rsidRDefault="00AF5E57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color w:val="0070C0"/>
          <w:lang w:val="es-MX"/>
        </w:rPr>
      </w:pPr>
      <w:r w:rsidRPr="00E329C5">
        <w:rPr>
          <w:rFonts w:ascii="Palatino Linotype" w:hAnsi="Palatino Linotype" w:cs="Times New Roman"/>
          <w:color w:val="0070C0"/>
          <w:lang w:val="es-MX"/>
        </w:rPr>
        <w:t>Observación</w:t>
      </w:r>
    </w:p>
    <w:p w14:paraId="3683B59C" w14:textId="34A52EA6" w:rsidR="00811259" w:rsidRPr="00E329C5" w:rsidRDefault="00811259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color w:val="0070C0"/>
          <w:lang w:val="es-MX"/>
        </w:rPr>
      </w:pPr>
      <w:r w:rsidRPr="00E329C5">
        <w:rPr>
          <w:rFonts w:ascii="Palatino Linotype" w:hAnsi="Palatino Linotype" w:cs="Times New Roman"/>
          <w:color w:val="0070C0"/>
          <w:lang w:val="es-MX"/>
        </w:rPr>
        <w:t>Respuesta</w:t>
      </w:r>
    </w:p>
    <w:p w14:paraId="5220285A" w14:textId="07C72263" w:rsidR="00AF5E57" w:rsidRDefault="00AF5E57" w:rsidP="00AF5E57">
      <w:pPr>
        <w:spacing w:after="0" w:line="240" w:lineRule="exact"/>
        <w:contextualSpacing/>
        <w:jc w:val="both"/>
        <w:rPr>
          <w:rFonts w:ascii="Palatino Linotype" w:hAnsi="Palatino Linotype" w:cs="Times New Roman"/>
          <w:lang w:val="es-MX"/>
        </w:rPr>
      </w:pPr>
    </w:p>
    <w:p w14:paraId="4B8C8A6B" w14:textId="45BD5F30" w:rsidR="00E329C5" w:rsidRDefault="00E329C5" w:rsidP="00E329C5">
      <w:pPr>
        <w:spacing w:after="0" w:line="240" w:lineRule="exact"/>
        <w:contextualSpacing/>
        <w:jc w:val="both"/>
        <w:rPr>
          <w:rFonts w:ascii="Palatino Linotype" w:hAnsi="Palatino Linotype" w:cs="Times New Roman"/>
          <w:lang w:val="es-MX"/>
        </w:rPr>
      </w:pPr>
      <w:bookmarkStart w:id="0" w:name="_Hlk129804538"/>
      <w:r w:rsidRPr="00E329C5">
        <w:rPr>
          <w:rFonts w:ascii="Palatino Linotype" w:hAnsi="Palatino Linotype" w:cs="Times New Roman"/>
          <w:lang w:val="es-MX"/>
        </w:rPr>
        <w:t xml:space="preserve">Confirmo </w:t>
      </w:r>
      <w:r w:rsidRPr="00426DCD">
        <w:rPr>
          <w:rFonts w:ascii="Palatino Linotype" w:hAnsi="Palatino Linotype" w:cs="Times New Roman"/>
          <w:lang w:val="es-MX"/>
        </w:rPr>
        <w:t xml:space="preserve">que el manuscrito ha sido leído y aprobado por todos los autores nombrados y que no hay otras personas que cumplan con los criterios de autoría </w:t>
      </w:r>
      <w:r w:rsidRPr="00E329C5">
        <w:rPr>
          <w:rFonts w:ascii="Palatino Linotype" w:hAnsi="Palatino Linotype" w:cs="Times New Roman"/>
          <w:lang w:val="es-MX"/>
        </w:rPr>
        <w:t>fuera de los enlistados</w:t>
      </w:r>
      <w:r w:rsidRPr="00426DCD">
        <w:rPr>
          <w:rFonts w:ascii="Palatino Linotype" w:hAnsi="Palatino Linotype" w:cs="Times New Roman"/>
          <w:lang w:val="es-MX"/>
        </w:rPr>
        <w:t xml:space="preserve">. </w:t>
      </w:r>
      <w:r w:rsidRPr="00E329C5">
        <w:rPr>
          <w:rFonts w:ascii="Palatino Linotype" w:hAnsi="Palatino Linotype" w:cs="Times New Roman"/>
          <w:lang w:val="es-MX"/>
        </w:rPr>
        <w:t xml:space="preserve">Ratifico </w:t>
      </w:r>
      <w:r w:rsidRPr="00426DCD">
        <w:rPr>
          <w:rFonts w:ascii="Palatino Linotype" w:hAnsi="Palatino Linotype" w:cs="Times New Roman"/>
          <w:lang w:val="es-MX"/>
        </w:rPr>
        <w:t>además que el orden de los autores enumerados en el manuscrito ha sido aprobado por todos nosotros.</w:t>
      </w:r>
    </w:p>
    <w:p w14:paraId="0CF9922D" w14:textId="77777777" w:rsidR="00E329C5" w:rsidRPr="00426DCD" w:rsidRDefault="00E329C5" w:rsidP="00E329C5">
      <w:pPr>
        <w:spacing w:after="0" w:line="240" w:lineRule="exact"/>
        <w:contextualSpacing/>
        <w:jc w:val="both"/>
        <w:rPr>
          <w:rFonts w:ascii="Palatino Linotype" w:hAnsi="Palatino Linotype" w:cs="Times New Roman"/>
          <w:lang w:val="es-MX"/>
        </w:rPr>
      </w:pPr>
    </w:p>
    <w:p w14:paraId="32002B5E" w14:textId="1FCB30D6" w:rsidR="00E329C5" w:rsidRPr="00927838" w:rsidRDefault="00E329C5" w:rsidP="00E329C5">
      <w:pPr>
        <w:spacing w:after="0" w:line="240" w:lineRule="exact"/>
        <w:contextualSpacing/>
        <w:jc w:val="both"/>
        <w:rPr>
          <w:rFonts w:ascii="Palatino Linotype" w:hAnsi="Palatino Linotype" w:cs="Times New Roman"/>
          <w:lang w:val="es-MX"/>
        </w:rPr>
      </w:pPr>
      <w:r w:rsidRPr="00426DCD">
        <w:rPr>
          <w:rFonts w:ascii="Palatino Linotype" w:hAnsi="Palatino Linotype" w:cs="Times New Roman"/>
          <w:lang w:val="es-MX"/>
        </w:rPr>
        <w:t>Entiendo que el autor de correspondencia es el único contacto para el proceso editorial y es responsable de comunicarse con los demás autores sobre el progreso, envío de revisiones y aprobación final de las pruebas</w:t>
      </w:r>
      <w:r w:rsidR="00C67790">
        <w:rPr>
          <w:rFonts w:ascii="Palatino Linotype" w:hAnsi="Palatino Linotype" w:cs="Times New Roman"/>
          <w:lang w:val="es-MX"/>
        </w:rPr>
        <w:t>.</w:t>
      </w:r>
    </w:p>
    <w:bookmarkEnd w:id="0"/>
    <w:p w14:paraId="4B0D5AA3" w14:textId="06C35824" w:rsidR="00000224" w:rsidRDefault="00000224" w:rsidP="00E329C5">
      <w:pPr>
        <w:spacing w:after="0" w:line="240" w:lineRule="exact"/>
        <w:contextualSpacing/>
        <w:jc w:val="both"/>
        <w:rPr>
          <w:rFonts w:ascii="Palatino Linotype" w:hAnsi="Palatino Linotype" w:cs="Times New Roman"/>
          <w:lang w:val="es-MX"/>
        </w:rPr>
      </w:pPr>
    </w:p>
    <w:p w14:paraId="5F989B6A" w14:textId="0D972B42" w:rsidR="007F3D0C" w:rsidRPr="00C447A0" w:rsidRDefault="007F3D0C" w:rsidP="007F3D0C">
      <w:pPr>
        <w:spacing w:after="0" w:line="240" w:lineRule="exact"/>
        <w:contextualSpacing/>
        <w:jc w:val="both"/>
        <w:rPr>
          <w:rFonts w:ascii="Palatino Linotype" w:hAnsi="Palatino Linotype" w:cs="Times New Roman"/>
          <w:b/>
          <w:bCs/>
          <w:lang w:val="es-MX"/>
        </w:rPr>
      </w:pPr>
      <w:r w:rsidRPr="00C447A0">
        <w:rPr>
          <w:rFonts w:ascii="Palatino Linotype" w:hAnsi="Palatino Linotype" w:cs="Times New Roman"/>
          <w:b/>
          <w:bCs/>
          <w:lang w:val="es-MX"/>
        </w:rPr>
        <w:t>Ratifico que en caso de que el manuscrito sea aceptado para publicación, tenemos la responsabilidad de cubrir los costos de traducción y publicación que correspondan, de acuerdo con las políticas editoriales de esta revista.</w:t>
      </w:r>
    </w:p>
    <w:p w14:paraId="0D9671CE" w14:textId="77777777" w:rsidR="007F3D0C" w:rsidRPr="00927838" w:rsidRDefault="007F3D0C" w:rsidP="00E329C5">
      <w:pPr>
        <w:spacing w:after="0" w:line="240" w:lineRule="exact"/>
        <w:contextualSpacing/>
        <w:jc w:val="both"/>
        <w:rPr>
          <w:rFonts w:ascii="Palatino Linotype" w:hAnsi="Palatino Linotype" w:cs="Times New Roman"/>
          <w:lang w:val="es-MX"/>
        </w:rPr>
      </w:pPr>
    </w:p>
    <w:p w14:paraId="79FA5B93" w14:textId="77777777" w:rsidR="003E0355" w:rsidRPr="00927838" w:rsidRDefault="00000224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  <w:r w:rsidRPr="00927838">
        <w:rPr>
          <w:rFonts w:ascii="Palatino Linotype" w:hAnsi="Palatino Linotype" w:cs="Times New Roman"/>
          <w:lang w:val="es-MX"/>
        </w:rPr>
        <w:t xml:space="preserve">Agradecemos </w:t>
      </w:r>
      <w:r w:rsidR="003E0355" w:rsidRPr="00927838">
        <w:rPr>
          <w:rFonts w:ascii="Palatino Linotype" w:hAnsi="Palatino Linotype" w:cs="Times New Roman"/>
          <w:lang w:val="es-MX"/>
        </w:rPr>
        <w:t>sinceramente los valiosos comentarios y sugerencias que nos ayudaron para mejorar la calidad de nuestro escrito.</w:t>
      </w:r>
    </w:p>
    <w:p w14:paraId="2826DB63" w14:textId="77777777" w:rsidR="003E0355" w:rsidRPr="00927838" w:rsidRDefault="003E0355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</w:p>
    <w:p w14:paraId="4B441F3B" w14:textId="77777777" w:rsidR="006B2F93" w:rsidRPr="00927838" w:rsidRDefault="006B2F93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</w:p>
    <w:p w14:paraId="34B6B684" w14:textId="540A734F" w:rsidR="00000224" w:rsidRPr="00927838" w:rsidRDefault="00000224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  <w:r w:rsidRPr="00927838">
        <w:rPr>
          <w:rFonts w:ascii="Palatino Linotype" w:hAnsi="Palatino Linotype" w:cs="Times New Roman"/>
          <w:lang w:val="es-MX"/>
        </w:rPr>
        <w:t>ATENTAMENTE</w:t>
      </w:r>
    </w:p>
    <w:p w14:paraId="2DE60353" w14:textId="77777777" w:rsidR="006B2F93" w:rsidRPr="00927838" w:rsidRDefault="006B2F93" w:rsidP="006B2F93">
      <w:pPr>
        <w:spacing w:after="0" w:line="240" w:lineRule="exact"/>
        <w:contextualSpacing/>
        <w:rPr>
          <w:rFonts w:ascii="Palatino Linotype" w:hAnsi="Palatino Linotype" w:cs="Times New Roman"/>
          <w:lang w:val="es-MX"/>
        </w:rPr>
      </w:pPr>
    </w:p>
    <w:p w14:paraId="1900D8F8" w14:textId="50823C48" w:rsidR="00000224" w:rsidRPr="00E329C5" w:rsidRDefault="00000224" w:rsidP="006B2F93">
      <w:pPr>
        <w:spacing w:after="0" w:line="240" w:lineRule="exact"/>
        <w:contextualSpacing/>
        <w:rPr>
          <w:rFonts w:ascii="Palatino Linotype" w:hAnsi="Palatino Linotype" w:cs="Times New Roman"/>
          <w:b/>
          <w:bCs/>
          <w:color w:val="0070C0"/>
          <w:lang w:val="es-MX"/>
        </w:rPr>
      </w:pPr>
      <w:r w:rsidRPr="00E329C5">
        <w:rPr>
          <w:rFonts w:ascii="Palatino Linotype" w:hAnsi="Palatino Linotype" w:cs="Times New Roman"/>
          <w:b/>
          <w:bCs/>
          <w:color w:val="0070C0"/>
          <w:lang w:val="es-MX"/>
        </w:rPr>
        <w:t>Dr. Nombres completos y Apellidos completos</w:t>
      </w:r>
      <w:r w:rsidR="00AF5E57" w:rsidRPr="00E329C5">
        <w:rPr>
          <w:rFonts w:ascii="Palatino Linotype" w:hAnsi="Palatino Linotype" w:cs="Times New Roman"/>
          <w:b/>
          <w:bCs/>
          <w:color w:val="0070C0"/>
          <w:lang w:val="es-MX"/>
        </w:rPr>
        <w:t xml:space="preserve"> del autor </w:t>
      </w:r>
      <w:r w:rsidR="003E0355" w:rsidRPr="00E329C5">
        <w:rPr>
          <w:rFonts w:ascii="Palatino Linotype" w:hAnsi="Palatino Linotype" w:cs="Times New Roman"/>
          <w:b/>
          <w:bCs/>
          <w:color w:val="0070C0"/>
          <w:lang w:val="es-MX"/>
        </w:rPr>
        <w:t>de correspondencia</w:t>
      </w:r>
    </w:p>
    <w:p w14:paraId="2F0FD548" w14:textId="0B0893AC" w:rsidR="009C3E23" w:rsidRPr="00927838" w:rsidRDefault="00000224" w:rsidP="006B2F93">
      <w:pPr>
        <w:spacing w:after="0" w:line="240" w:lineRule="exact"/>
        <w:contextualSpacing/>
        <w:rPr>
          <w:rFonts w:ascii="Palatino Linotype" w:hAnsi="Palatino Linotype" w:cs="Times New Roman"/>
          <w:i/>
          <w:iCs/>
          <w:lang w:val="es-MX"/>
        </w:rPr>
      </w:pPr>
      <w:r w:rsidRPr="00927838">
        <w:rPr>
          <w:rFonts w:ascii="Palatino Linotype" w:hAnsi="Palatino Linotype" w:cs="Times New Roman"/>
          <w:i/>
          <w:iCs/>
          <w:lang w:val="es-MX"/>
        </w:rPr>
        <w:t>En nombre de todos los coautores</w:t>
      </w:r>
    </w:p>
    <w:sectPr w:rsidR="009C3E23" w:rsidRPr="00927838" w:rsidSect="00271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CG ATT">
    <w:panose1 w:val="02020603050405020304"/>
    <w:charset w:val="00"/>
    <w:family w:val="roman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C9"/>
    <w:rsid w:val="00000224"/>
    <w:rsid w:val="00025EE7"/>
    <w:rsid w:val="00076454"/>
    <w:rsid w:val="00111CCC"/>
    <w:rsid w:val="002265A7"/>
    <w:rsid w:val="002719FB"/>
    <w:rsid w:val="003333C9"/>
    <w:rsid w:val="003E0355"/>
    <w:rsid w:val="004D174A"/>
    <w:rsid w:val="00524CCB"/>
    <w:rsid w:val="005A2276"/>
    <w:rsid w:val="0065347D"/>
    <w:rsid w:val="006753ED"/>
    <w:rsid w:val="00676908"/>
    <w:rsid w:val="006B2F93"/>
    <w:rsid w:val="007C3655"/>
    <w:rsid w:val="007F3D0C"/>
    <w:rsid w:val="00811259"/>
    <w:rsid w:val="0085126C"/>
    <w:rsid w:val="008B11D2"/>
    <w:rsid w:val="008D3220"/>
    <w:rsid w:val="00927838"/>
    <w:rsid w:val="009C3E23"/>
    <w:rsid w:val="009E1698"/>
    <w:rsid w:val="00AA1DC3"/>
    <w:rsid w:val="00AF5E57"/>
    <w:rsid w:val="00C24846"/>
    <w:rsid w:val="00C447A0"/>
    <w:rsid w:val="00C67790"/>
    <w:rsid w:val="00C93866"/>
    <w:rsid w:val="00CA3A2C"/>
    <w:rsid w:val="00D654B3"/>
    <w:rsid w:val="00D70317"/>
    <w:rsid w:val="00E329C5"/>
    <w:rsid w:val="00F06986"/>
    <w:rsid w:val="00F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5352"/>
  <w15:chartTrackingRefBased/>
  <w15:docId w15:val="{B9B7ACF0-CF4F-4F01-9EDE-26F8F238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0">
    <w:name w:val="A0"/>
    <w:uiPriority w:val="99"/>
    <w:rsid w:val="003333C9"/>
    <w:rPr>
      <w:rFonts w:cs="Times CG ATT"/>
      <w:b/>
      <w:bCs/>
      <w:color w:val="221E1F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C3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C3E2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9C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Brenda Colpos</cp:lastModifiedBy>
  <cp:revision>3</cp:revision>
  <dcterms:created xsi:type="dcterms:W3CDTF">2023-06-09T15:51:00Z</dcterms:created>
  <dcterms:modified xsi:type="dcterms:W3CDTF">2025-01-14T20:39:00Z</dcterms:modified>
</cp:coreProperties>
</file>